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5336-01_fwp.htm"/>
      <w:bookmarkStart w:id="1" w:name="ksea0305336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Indices: Nasdaq - 100 Index ® and S&amp;P 500 ® Index Pricing Date: September 18, 2026 Observation Date: September 18, 2028 Maturity Date: September 21, 2028 Contingent Digital Return: At least 20.80 %* Barrier Amount: With respect to each Index, 70.00% of its Initial Value Payment at Maturity: If the Final Value of each Index is greater than or equal to its Initial Value, your payment at maturity per $1,000 principal amount note will be calculated as follows: $1,000 + ($1,000 î greater of (a) Contingent Digital Return and (b) Lesser Performing Index Return) If the Final Value of either Index is less than its Initial Value but the Final Value of each Index is greater than or equal to its Barrier Amount, you will receive the principal amount of your notes at maturity. If the Final Value of either Index is less than its Barrier Amount, your payment at maturity per $1,000 principal amount note will be calculated as follows: $1,000 + ($1,000 x Lesser Performing Index Return) If the Final Value of either Index is less than its Barrier Amount, you will lose more than 30.00% of your principal amount at maturity and could lose all of your principal amount at maturity. CUSIP: 46661MY99 Preliminary Pricing Supplement: http://sp.jpmorgan.com/document/cusip/46661MY99/doctype/Product_Termsheet/document.pdf Estimated Value: The estimated value of the notes, when the terms of the notes are set, will not be less than $960.00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Contingent Digital Return will be provided in the pricing supplement and will not be less than 20.80%. ** Reflects a Contingent Digital Return equal to the minimum Contingent Digital Return set forth herein for illustrative purp ose s.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 ssociated with any sale in the secondary market. If these fees and expenses were included, the hypothetical returns shown above would l ike ly be lower. Capitalized terms used but not defined herein shall have the meanings set forth in the preliminary pricing supplement. J.P. Morgan Structured Investments | 1 800 576 3529 | jpm_structured_investments@jpmorgan.com Total Return on the Notes Lesser Performing Index Return Final Value of Lesser Performing Index 65.00% 65.00% 165.00 50.00% 50.00% 150.00 40.00% 40.00% 140.00 30.00% 30.00% 130.00 20.80% 20.80% 120.80 20.80% 20.00% 120.00 20.80% 10.00% 110.00 20.80% 5.00% 105.00 20.80% 0.00% 100.00 0.00% - 5.00% 95.00 0.00% - 10.00% 90.00 0.00% - 20.00% 80.00 0.00% - 30.00% 70.00 - 30.01% - 30.01% 69.99 - 40.00% - 40.00% 60.00 - 60.00% - 60.00% 40.00 - 80.00% - 80.00% 20.00 - 100.00% - 100.00% 0.00 2y NDX/SPX Uncapped Digital Barrier Notes North America Structured Investments Hypothetical Total Returns**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ability to receive the Contingent Digital Return may terminate on the Observation Date.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level of each Index. • Your payment at maturity will be determined by the Lesser Performing Index. • The benefit provided by the Barrier Amount may terminate on the Observation Date. • No interest payments, dividend payments or voting rights. • JPMorgan Chase &amp; Co. is currently one of the companies that make up the S&amp;P 500 ® Index. • The notes are subject to the risks associated with non - U.S. securities with respect to the Nasdaq - 100 Index ® .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2y NDX/SPX Uncapped Digital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1447</Words>
  <Characters>7270</Characters>
  <CharactersWithSpaces>8718</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