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0435-01_fwp.htm"/>
      <w:bookmarkStart w:id="1" w:name="ksea0300435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Indices: Nasdaq - 100 ® Technology Sector Index SM and Russell 2000 ® Index Upside Leverage Factor: 2.00 Barrier Amount: With respect to each Index, 70.00% of its Initial Value Pricing Date: August 31, 2026 Final Review Date: August 31, 2029 Maturity Date: September 6, 2029 CUSIP: 46661KCZ9 Preliminary Pricing Supplement: http://sp.jpmorgan.com/document/cusip/46661KCZ9/doctype/Product_Termsheet/document.pdf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You may lose a significant portion or all of your principal at maturity. Any payment on the notes is subject to the credit ri sk of JPMorgan Chase Financial Company LLC, as issuer of the notes, and the credit risk of JPMorgan Chase &amp; Co., as guarantor of the notes. Automatic Call If the closing level of each Index on any Review Date (other than the final Review Date) is greater than or equal to its Call Va lue, the notes will be automatically called for a cash payment, for each $1,000 principal amount note, equal to (a) $1,000 plus (b) the Call Premium Amount applicable to that Review Date, payable on the applicable Call Settlement Date. No further payments will be made on th e n otes. If the notes are automatically called, you will not benefit from the Upside Leverage Factor that applies to the payment at ma tur ity if the Final Value of each Index is greater than its Initial Value. Because the Upside Leverage Factor does not apply to the paymen t u pon an automatic call, the payment upon an automatic call may be significantly less than the payment at maturity for the same level of appreciation in the Lesser Performing Index. Payment at Maturity If the notes have not been automatically called and the Final Value of each Index is greater than its Initial Value, your pay men t at maturity per $1,000 principal amount note will be calculated as follows: $1,000 + ($1,000 î Lesser Performing Index Return î Upside Leverage Factor) If the notes have not been automatically called and the Final Value of either Index is equal to or less than its Initial Valu e b ut the Final Value of each Index is greater than or equal to its Barrier Amount, you will receive the principal amount of your notes at ma tur ity. If the notes have not been automatically called and the Final Value of either Index is less than its Barrier Amount, your pay men t at maturity per $1,000 principal amount note will be calculated as follows: $1,000 + ($1,000 î Lesser Performing Index Return) If the notes have not been automatically called and the Final Value of either Index is less than its Barrier Amount, you will lo se more than 30.00% of your principal amount at maturity and could lose all of your principal amount at maturity. J.P. Morgan Structured Investments | 1 800 576 3529 | jpm_structured_investments@jpmorgan.com 3y NDXT/RTY Auto Callable Accelerated Barrier Notes North America Structured Investments Call Premium* Call Value Review Date At least 1 8 . 0 0 % 100.00% of the Initial Value First At least 36 .00 % 100.00% of the Initial Value Second Hypothetical Examples of Amounts Payable upon Automatic Call or at Maturity Total Return at Maturity If Not Automatically Called Total Return at Second Review Date* Total Return at First Review Date* Lesser Performing Index Return at Review Date 130.00 % 36.00% 18.00 % 65.00% 100.00% 36.00% 18.00 % 50.00% 80.00% 36.00% 18.00 % 40.00% 40.00% 36.00% 18.00 % 20.00% 20.00% 36.00% 18.00 % 10.00% 10.00% 36.00% 18.00 % 5.00% 0.00% 36.00% 18.00 % 0.00% 0.00% N/A N/A - 5.00% 0.00% N/A N/A - 10.00% 0.00% N/A N/A - 20.00% 0.00% N/A N/A - 30.00% - 30.01% N/A N/A - 30.01% - 40.00% N/A N/A - 40.00% - 50.00% N/A N/A - 50.00% - 60.00% N/A N/A - 60.00% - 80.00% N/A N/A - 80.00% - 100.00% N/A N/A - 100.00% N/A – indicates that the notes would not be called on the applicable Review Date and no payment would be made for that date. * Reflects a Call Premium of 1 8 . 0 0 % per annum. The Call Premium will be determined on the Pricing Date and will not be less than 1 8 . 0 0 % per annum. The hypothetical returns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returns would likely be lower.</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If the notes are automatically called, the appreciation potential of the notes is limited to the applicable Call Premium Amount paid on the notes. • You are exposed to the risk of decline in the level of each Index. • Your payment at maturity will be determined by the Lesser Performing Index. • The benefit provided by the Barrier Amount may terminate on the final Review Date. • The automatic call feature may force a potential early exit. • No interest payments, dividend payments or voting rights. • The notes are subject to the risks associated with the technology sector with respect to the Nasdaq - 100 ® Technology Sector Index SM . • The notes are subject to the risks associated with non - U.S. securities with respect to the Nasdaq - 100 ® Technology Sector Index SM . • The notes are subject to the risks associated with small capitalization stocks with respect to the Russell 2000 ® Index.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cal ling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3y NDXT/RTY Auto Callable Accelerated Barrier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1765</Words>
  <Characters>8547</Characters>
  <CharactersWithSpaces>10314</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