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7683-01_fwp.htm"/>
      <w:bookmarkStart w:id="1" w:name="ksea0297683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Reference Stock: Common stock of Honeywell International Inc. Pricing Date: July 14, 2026 Final Review Date: July 14, 2028 Maturity Date: July 19, 2028 Review Dates: Quarterly Contingent Interest Rate: At least 12.65%* per annum, payable quarterly at a rate of at least 3.1625%*, if applicable Interest Barrier/ Trigger Value: An amount that represents 70.00% of the Initial Value CUSIP: 46661CRN8 Preliminary Pricing Supplement: http://sp.jpmorgan.com/document/cusip/46661CRN8/doctype/Product_Termsheet/document.pdf Estimated Value: The estimated value of the notes, when the terms of the notes are set, will not be less than $950.00 per $1,000 principal amount note. For information about the estimated value of the notes, which likely will be lower than the price you paid for the notes, please see the hyperlink above. Automatic Call If the closing price of one share of the Reference Stock on any Review Date (other than the first and final Review Dates) is gre ater than or equal to the Initial Value, the notes will be automatically called for a cash payment, for each $1,000 principal amount note, equal to (a) $1,000 plus (b) the Contingent Interest Payment applicable to that Review Date plus (c) any previously unpaid Contingent Interest Payments for any prior Review Dates, payable on the applicable Call Settlement Date. No further payments will be made on the notes. Payment at Maturity If the notes have not been automatically called and the Final Value is greater than or equal to the Trigger Value, you will r ece ive a cash payment at maturity, for each $1,000 principal amount note, equal to (a) $1,000 plus (b) the Contingent Interest Payment applicable to the final Review Date plus (c) any previously unpaid Contingent Interest Payments for any prior Review Dates. If the notes have not been automatically called and the Final Value is less than the Trigger Value, your payment at maturity per $1,000 principal amount note will be calculated as follows: $1,000 + ($1,000 î Stock Return) If the notes have not been automatically called and the Final Value is less than the Trigger Value, you will lose more than 3 0.0 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2yNC6m HON Auto Callable Contingent Interest Notes North America Structured Investments Payment at Maturity (assuming 12.65% per annum Contingent Interest Rate) Stock Return $1,031.625 60.00% $1,031.625 40.00% $1,031.625 20.00% $1,031.625 5.00% $1,031.625 0.00% $1,031.625 - 5.00% $1,031.625 - 10.00% $1,031.625 - 20.00% $1,031.625 - 30.00% $699.900 - 30.01% $600.000 - 40.00% $500.000 - 50.00% $400.000 - 60.00% $200.000 - 80.00% $0.000 - 100.00% This table does not demonstrate how your interest payments can vary over the term of your notes. Contingent Interest *If the notes have not been automatically called and the closing price of one share of the Reference Stock on any Review Date is greater than or equal to the Interest Barrier, you will receive on the applicable Interest Payment Date for each $1,000 principal amount note a Contingent Interest Payment equal to at least $31.625 (equivalent to a Contingent Interest Rate of at least 12.65% per annum, payable at a rate of at least 3.1625% per quarter), plus any previously unpaid Contingent Interest Payments for any prior Review Dates. **This table assumes that no previously unpaid Contingent Interest Payment is payable at maturity.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24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2470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We may accelerate your notes if an acceleration event occurs. • No dividend payments or voting rights.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2yNC6m HON Auto Callable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1573</Words>
  <Characters>8022</Characters>
  <CharactersWithSpaces>9597</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