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The following is a summary of the terms of the notes offered by the preliminary pricing supplement hyperlinked below.  Summary of Terms  Issuer:   JPMorgan Chase Financial Company LLC  Guarantor:   JPMorgan Chase &amp; Co.  Minimum Denomination:   $1,000  Reference Stock:   Common stock of Blackstone Inc.  Pricing Date:   October 29, 2026  Final Review Date:   October 30, 2028  Maturity Date:   November 2, 2028  Review Dates:   Quarterly  Contingent Interest Rate:   At least 13.00%* per annum, payable quarterly at a rate of at least 3.25%*, if applicable  Interest Barrier/  Trigger Value:   An   amount that represents 60.00% of the Initial Value  CUSIP:   46661QRW7  Preliminary Pricing  Supplement:   http://sp.jpmorgan.com/document/cusip/46661QRW7/doctype/Product_Termsheet/document.pdf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BX Auto Callable Contingent Interest Notes  North America Structured Investments  Stock Return  Payment at Maturity (assuming  13.00% per annum   Contingent  Interest Rate)  60.00%   $1,032.50  40.00%   $1,032.50  20.00%   $1,032.50  5.00%   $1,032.50  0.00%   $1,032.50  - 5.00%   $1,032.50  - 10.00%   $1,032.50  - 20.00%   $1,032.50  - 30.00%   $1,032.50  - 40.00%   $1,032.50  - 40.01%   $599.90  - 50.00%   $500.00  - 60.00%   $400.00  - 80.00%   $200.00  - 100.00%   $0.00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$32.50 (equivalent to a Contingent  Interest Rate of at least 13.00% per annum, payable at a rate of at least  3.25%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BX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1572</Words>
  <Characters>7999</Characters>
  <CharactersWithSpaces>9856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